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4212" w14:textId="337A0D0C" w:rsidR="00AF06FD" w:rsidRDefault="007A13C7">
      <w:r>
        <w:t>WEGBESCHREIBUNG:</w:t>
      </w:r>
    </w:p>
    <w:p w14:paraId="32EB8B0B" w14:textId="77777777" w:rsidR="007A13C7" w:rsidRDefault="007A13C7"/>
    <w:p w14:paraId="693E93EF" w14:textId="43B3448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>D</w:t>
      </w:r>
      <w:r>
        <w:rPr>
          <w:rFonts w:ascii="CIDFont+F3" w:hAnsi="CIDFont+F3" w:cs="CIDFont+F3"/>
          <w:color w:val="000000"/>
          <w:kern w:val="0"/>
        </w:rPr>
        <w:t>amit Sie unser Schützenhaus problemlos finden, haben wir Ihnen hier einige Hinweise</w:t>
      </w:r>
    </w:p>
    <w:p w14:paraId="20BE15C9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>zusammengestellt:</w:t>
      </w:r>
    </w:p>
    <w:p w14:paraId="1AA108FA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</w:p>
    <w:p w14:paraId="37569151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 xml:space="preserve">Sie können einfach bei Google nach </w:t>
      </w:r>
      <w:r>
        <w:rPr>
          <w:rFonts w:ascii="CIDFont+F4" w:hAnsi="CIDFont+F4" w:cs="CIDFont+F4"/>
          <w:color w:val="000000"/>
          <w:kern w:val="0"/>
        </w:rPr>
        <w:t xml:space="preserve">„SC-Landsberg Obermoschel“ </w:t>
      </w:r>
      <w:r>
        <w:rPr>
          <w:rFonts w:ascii="CIDFont+F3" w:hAnsi="CIDFont+F3" w:cs="CIDFont+F3"/>
          <w:color w:val="000000"/>
          <w:kern w:val="0"/>
        </w:rPr>
        <w:t>suchen und sich dort die Route</w:t>
      </w:r>
    </w:p>
    <w:p w14:paraId="0F11AD57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>anzeigen lassen.</w:t>
      </w:r>
    </w:p>
    <w:p w14:paraId="34339F13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 xml:space="preserve">Alternativ führt Sie dieser direkte Link in </w:t>
      </w:r>
      <w:r>
        <w:rPr>
          <w:rFonts w:ascii="CIDFont+F4" w:hAnsi="CIDFont+F4" w:cs="CIDFont+F4"/>
          <w:color w:val="000000"/>
          <w:kern w:val="0"/>
        </w:rPr>
        <w:t xml:space="preserve">Google Maps </w:t>
      </w:r>
      <w:r>
        <w:rPr>
          <w:rFonts w:ascii="CIDFont+F3" w:hAnsi="CIDFont+F3" w:cs="CIDFont+F3"/>
          <w:color w:val="000000"/>
          <w:kern w:val="0"/>
        </w:rPr>
        <w:t>direkt zum Standort:</w:t>
      </w:r>
    </w:p>
    <w:p w14:paraId="3B6A65C8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kern w:val="0"/>
        </w:rPr>
      </w:pPr>
      <w:r>
        <w:rPr>
          <w:rFonts w:ascii="CIDFont+F3" w:hAnsi="CIDFont+F3" w:cs="CIDFont+F3"/>
          <w:color w:val="0000FF"/>
          <w:kern w:val="0"/>
        </w:rPr>
        <w:t>https://maps.app.goo.gl/ha3ev3kmG4yuGFs27</w:t>
      </w:r>
    </w:p>
    <w:p w14:paraId="7BCF873D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 xml:space="preserve">Bitte beachten Sie: In </w:t>
      </w:r>
      <w:r>
        <w:rPr>
          <w:rFonts w:ascii="CIDFont+F4" w:hAnsi="CIDFont+F4" w:cs="CIDFont+F4"/>
          <w:color w:val="000000"/>
          <w:kern w:val="0"/>
        </w:rPr>
        <w:t xml:space="preserve">älteren Navigationsgeräten </w:t>
      </w:r>
      <w:r>
        <w:rPr>
          <w:rFonts w:ascii="CIDFont+F3" w:hAnsi="CIDFont+F3" w:cs="CIDFont+F3"/>
          <w:color w:val="000000"/>
          <w:kern w:val="0"/>
        </w:rPr>
        <w:t xml:space="preserve">ist unser Standort möglicherweise </w:t>
      </w:r>
      <w:r>
        <w:rPr>
          <w:rFonts w:ascii="CIDFont+F4" w:hAnsi="CIDFont+F4" w:cs="CIDFont+F4"/>
          <w:color w:val="000000"/>
          <w:kern w:val="0"/>
        </w:rPr>
        <w:t>noch nicht</w:t>
      </w:r>
    </w:p>
    <w:p w14:paraId="63842A57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4" w:hAnsi="CIDFont+F4" w:cs="CIDFont+F4"/>
          <w:color w:val="000000"/>
          <w:kern w:val="0"/>
        </w:rPr>
        <w:t>hinterlegt</w:t>
      </w:r>
      <w:r>
        <w:rPr>
          <w:rFonts w:ascii="CIDFont+F3" w:hAnsi="CIDFont+F3" w:cs="CIDFont+F3"/>
          <w:color w:val="000000"/>
          <w:kern w:val="0"/>
        </w:rPr>
        <w:t>, da wir ihn erst im vergangenen Jahr hinzugefügt haben.</w:t>
      </w:r>
    </w:p>
    <w:p w14:paraId="60593D1F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>In diesem Fall geben Sie bitte folgende Adresse ein:</w:t>
      </w:r>
    </w:p>
    <w:p w14:paraId="5A8AAF38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r>
        <w:rPr>
          <w:rFonts w:ascii="CIDFont+F4" w:hAnsi="CIDFont+F4" w:cs="CIDFont+F4"/>
          <w:color w:val="000000"/>
          <w:kern w:val="0"/>
        </w:rPr>
        <w:t>Burg-Hotel – Hermann Kreis</w:t>
      </w:r>
    </w:p>
    <w:p w14:paraId="1570D2D6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proofErr w:type="spellStart"/>
      <w:r>
        <w:rPr>
          <w:rFonts w:ascii="CIDFont+F4" w:hAnsi="CIDFont+F4" w:cs="CIDFont+F4"/>
          <w:color w:val="000000"/>
          <w:kern w:val="0"/>
        </w:rPr>
        <w:t>Moschellandsberg</w:t>
      </w:r>
      <w:proofErr w:type="spellEnd"/>
      <w:r>
        <w:rPr>
          <w:rFonts w:ascii="CIDFont+F4" w:hAnsi="CIDFont+F4" w:cs="CIDFont+F4"/>
          <w:color w:val="000000"/>
          <w:kern w:val="0"/>
        </w:rPr>
        <w:t xml:space="preserve"> 2</w:t>
      </w:r>
    </w:p>
    <w:p w14:paraId="245506E7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r>
        <w:rPr>
          <w:rFonts w:ascii="CIDFont+F4" w:hAnsi="CIDFont+F4" w:cs="CIDFont+F4"/>
          <w:color w:val="000000"/>
          <w:kern w:val="0"/>
        </w:rPr>
        <w:t>67823 Obermoschel</w:t>
      </w:r>
    </w:p>
    <w:p w14:paraId="4B19EDFB" w14:textId="548F23AC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>Ab dem Burg-Hotel fahren Sie einfach geradeaus weiter den Berg hinauf – dort oben befindet sich</w:t>
      </w:r>
      <w:r>
        <w:rPr>
          <w:rFonts w:ascii="CIDFont+F3" w:hAnsi="CIDFont+F3" w:cs="CIDFont+F3"/>
          <w:color w:val="000000"/>
          <w:kern w:val="0"/>
        </w:rPr>
        <w:t xml:space="preserve"> </w:t>
      </w:r>
      <w:r>
        <w:rPr>
          <w:rFonts w:ascii="CIDFont+F3" w:hAnsi="CIDFont+F3" w:cs="CIDFont+F3"/>
          <w:color w:val="000000"/>
          <w:kern w:val="0"/>
        </w:rPr>
        <w:t>unser Schützenhaus.</w:t>
      </w:r>
    </w:p>
    <w:p w14:paraId="3CCB8156" w14:textId="77777777" w:rsid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  <w:r>
        <w:rPr>
          <w:rFonts w:ascii="CIDFont+F3" w:hAnsi="CIDFont+F3" w:cs="CIDFont+F3"/>
          <w:color w:val="000000"/>
          <w:kern w:val="0"/>
        </w:rPr>
        <w:t>Zusätzlich finden Sie in Obermoschel Hinweisschilder, die Ihnen den Weg dorthin zeigen.</w:t>
      </w:r>
    </w:p>
    <w:p w14:paraId="27C6B85C" w14:textId="7B18CD15" w:rsidR="007A13C7" w:rsidRPr="007A13C7" w:rsidRDefault="007A13C7" w:rsidP="007A13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</w:rPr>
      </w:pPr>
    </w:p>
    <w:sectPr w:rsidR="007A13C7" w:rsidRPr="007A13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C7"/>
    <w:rsid w:val="000B4271"/>
    <w:rsid w:val="001D1557"/>
    <w:rsid w:val="007A13C7"/>
    <w:rsid w:val="00AF06FD"/>
    <w:rsid w:val="00E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F21D"/>
  <w15:chartTrackingRefBased/>
  <w15:docId w15:val="{34A65B8D-9605-47AB-8170-278FD938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1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1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1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1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1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1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1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1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1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1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13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13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13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13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13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13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1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13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13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13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1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13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1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Office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Pfälzer Sportschützen Bund</dc:creator>
  <cp:keywords/>
  <dc:description/>
  <cp:lastModifiedBy>Pfälzer Sportschützen Bund</cp:lastModifiedBy>
  <cp:revision>1</cp:revision>
  <cp:lastPrinted>2025-10-09T12:53:00Z</cp:lastPrinted>
  <dcterms:created xsi:type="dcterms:W3CDTF">2025-10-09T12:51:00Z</dcterms:created>
  <dcterms:modified xsi:type="dcterms:W3CDTF">2025-10-09T12:54:00Z</dcterms:modified>
</cp:coreProperties>
</file>