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E51017" w14:textId="1F1E6E80" w:rsidR="006C71A5" w:rsidRPr="00B318A1" w:rsidRDefault="00B318A1">
      <w:pPr>
        <w:rPr>
          <w:b/>
          <w:bCs/>
          <w:color w:val="FF0000"/>
          <w:sz w:val="32"/>
          <w:szCs w:val="32"/>
        </w:rPr>
      </w:pPr>
      <w:r w:rsidRPr="00B318A1">
        <w:rPr>
          <w:b/>
          <w:bCs/>
          <w:color w:val="FF0000"/>
          <w:sz w:val="32"/>
          <w:szCs w:val="32"/>
        </w:rPr>
        <w:t xml:space="preserve">ACHTUNG WICHTIGE INFORMATION </w:t>
      </w:r>
    </w:p>
    <w:p w14:paraId="2BE5255C" w14:textId="613BA206" w:rsidR="00B318A1" w:rsidRPr="00B318A1" w:rsidRDefault="00B318A1">
      <w:pPr>
        <w:rPr>
          <w:b/>
          <w:bCs/>
          <w:sz w:val="32"/>
          <w:szCs w:val="32"/>
        </w:rPr>
      </w:pPr>
      <w:r w:rsidRPr="00B318A1">
        <w:rPr>
          <w:b/>
          <w:bCs/>
          <w:sz w:val="32"/>
          <w:szCs w:val="32"/>
        </w:rPr>
        <w:t xml:space="preserve">Landesmeisterschaft KK 3x20 Damen und Junioren </w:t>
      </w:r>
    </w:p>
    <w:p w14:paraId="3A3152DD" w14:textId="2013DC8F" w:rsidR="00B318A1" w:rsidRPr="00B318A1" w:rsidRDefault="00B318A1">
      <w:pPr>
        <w:rPr>
          <w:b/>
          <w:bCs/>
          <w:sz w:val="32"/>
          <w:szCs w:val="32"/>
        </w:rPr>
      </w:pPr>
      <w:r w:rsidRPr="00B318A1">
        <w:rPr>
          <w:b/>
          <w:bCs/>
          <w:sz w:val="32"/>
          <w:szCs w:val="32"/>
        </w:rPr>
        <w:t>Sonntag 1. Juni 2025</w:t>
      </w:r>
    </w:p>
    <w:p w14:paraId="07DC78B3" w14:textId="77777777" w:rsidR="00B318A1" w:rsidRPr="00B318A1" w:rsidRDefault="00B318A1">
      <w:pPr>
        <w:rPr>
          <w:sz w:val="32"/>
          <w:szCs w:val="32"/>
        </w:rPr>
      </w:pPr>
    </w:p>
    <w:p w14:paraId="4FBE84C6" w14:textId="2638CB5E" w:rsidR="00B318A1" w:rsidRPr="00B318A1" w:rsidRDefault="00B318A1">
      <w:pPr>
        <w:rPr>
          <w:sz w:val="32"/>
          <w:szCs w:val="32"/>
        </w:rPr>
      </w:pPr>
      <w:r w:rsidRPr="00B318A1">
        <w:rPr>
          <w:sz w:val="32"/>
          <w:szCs w:val="32"/>
        </w:rPr>
        <w:t xml:space="preserve">Am Sonntag, den 1. Juni findet in Ingelheim der Stadtlauf ‚Ingelheimer Halbe‘ statt. Wie die Stadt mitteilt, werden dafür Teile der Innenstadt gesperrt. </w:t>
      </w:r>
    </w:p>
    <w:p w14:paraId="58E631D7" w14:textId="1C568114" w:rsidR="00B318A1" w:rsidRDefault="00B318A1">
      <w:pPr>
        <w:rPr>
          <w:sz w:val="32"/>
          <w:szCs w:val="32"/>
        </w:rPr>
      </w:pPr>
      <w:r w:rsidRPr="00B318A1">
        <w:rPr>
          <w:sz w:val="32"/>
          <w:szCs w:val="32"/>
        </w:rPr>
        <w:t>Von 07:30 Uhr bis 13:00 Uhr werden die Zufahrten zur Laufstrecke mit Sperrbalken abgesperrt. Die Strecke führt vom Sebastian-Müntser-Platz über Nieder-Ingelheim nach Ober-Ingelheim und entlang der Selz und der Selztalstraße zurück ins Zentrum.</w:t>
      </w:r>
    </w:p>
    <w:p w14:paraId="6721B8CE" w14:textId="3CFBB7D5" w:rsidR="00B318A1" w:rsidRPr="0067069D" w:rsidRDefault="00B318A1">
      <w:pPr>
        <w:rPr>
          <w:b/>
          <w:bCs/>
          <w:sz w:val="32"/>
          <w:szCs w:val="32"/>
        </w:rPr>
      </w:pPr>
      <w:r w:rsidRPr="0067069D">
        <w:rPr>
          <w:b/>
          <w:bCs/>
          <w:sz w:val="32"/>
          <w:szCs w:val="32"/>
        </w:rPr>
        <w:t xml:space="preserve">Es wird geraten unbedingt die Autobahnausfahrt Ingelheim-West zu nutzen um zum Schützenverein zu gelangen. </w:t>
      </w:r>
    </w:p>
    <w:p w14:paraId="78C7FD28" w14:textId="77777777" w:rsidR="00B318A1" w:rsidRPr="00B318A1" w:rsidRDefault="00B318A1">
      <w:pPr>
        <w:rPr>
          <w:sz w:val="32"/>
          <w:szCs w:val="32"/>
        </w:rPr>
      </w:pPr>
    </w:p>
    <w:p w14:paraId="0163BF88" w14:textId="77777777" w:rsidR="00B318A1" w:rsidRPr="00B318A1" w:rsidRDefault="00B318A1">
      <w:pPr>
        <w:rPr>
          <w:sz w:val="32"/>
          <w:szCs w:val="32"/>
        </w:rPr>
      </w:pPr>
    </w:p>
    <w:p w14:paraId="09AB3FF6" w14:textId="77777777" w:rsidR="00B318A1" w:rsidRDefault="00B318A1"/>
    <w:p w14:paraId="5CFEDD38" w14:textId="77777777" w:rsidR="00B318A1" w:rsidRDefault="00B318A1"/>
    <w:p w14:paraId="25F7A29A" w14:textId="77777777" w:rsidR="00B318A1" w:rsidRDefault="00B318A1"/>
    <w:sectPr w:rsidR="00B318A1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8A1"/>
    <w:rsid w:val="00554CFC"/>
    <w:rsid w:val="0067069D"/>
    <w:rsid w:val="006C71A5"/>
    <w:rsid w:val="00B3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E0C7C"/>
  <w15:chartTrackingRefBased/>
  <w15:docId w15:val="{9AA3646F-C39C-4DC1-B6D5-EA81194EA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B318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B318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B318A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B318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B318A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318A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318A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318A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318A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B318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B318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B318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B318A1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318A1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318A1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318A1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318A1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318A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B318A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B318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B318A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318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B318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B318A1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B318A1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B318A1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B318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B318A1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B318A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Rüdiger Wirtz</dc:creator>
  <cp:keywords/>
  <dc:description/>
  <cp:lastModifiedBy>Rüdiger Wirtz</cp:lastModifiedBy>
  <cp:revision>1</cp:revision>
  <dcterms:created xsi:type="dcterms:W3CDTF">2025-05-20T09:06:00Z</dcterms:created>
  <dcterms:modified xsi:type="dcterms:W3CDTF">2025-05-20T09:25:00Z</dcterms:modified>
</cp:coreProperties>
</file>